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ED9764" w14:textId="53D86369" w:rsidR="00CE0C39" w:rsidRPr="00CE0C39" w:rsidRDefault="00DD681F" w:rsidP="00CE0C39">
      <w:pPr>
        <w:jc w:val="center"/>
        <w:rPr>
          <w:b/>
          <w:bCs/>
          <w:color w:val="FF0000"/>
          <w:sz w:val="24"/>
          <w:szCs w:val="24"/>
        </w:rPr>
      </w:pPr>
      <w:r w:rsidRPr="00CE0C39">
        <w:rPr>
          <w:b/>
          <w:bCs/>
          <w:color w:val="FF0000"/>
          <w:sz w:val="24"/>
          <w:szCs w:val="24"/>
        </w:rPr>
        <w:t>DRAFT</w:t>
      </w:r>
      <w:r w:rsidR="00CE0C39">
        <w:rPr>
          <w:b/>
          <w:bCs/>
          <w:color w:val="FF0000"/>
          <w:sz w:val="24"/>
          <w:szCs w:val="24"/>
        </w:rPr>
        <w:t xml:space="preserve"> v1</w:t>
      </w:r>
      <w:r w:rsidRPr="00CE0C39">
        <w:rPr>
          <w:b/>
          <w:bCs/>
          <w:color w:val="FF0000"/>
          <w:sz w:val="24"/>
          <w:szCs w:val="24"/>
        </w:rPr>
        <w:t xml:space="preserve"> </w:t>
      </w:r>
      <w:r w:rsidR="00CE0C39" w:rsidRPr="00CE0C39">
        <w:rPr>
          <w:b/>
          <w:bCs/>
          <w:color w:val="FF0000"/>
          <w:sz w:val="24"/>
          <w:szCs w:val="24"/>
        </w:rPr>
        <w:t>–</w:t>
      </w:r>
      <w:r w:rsidRPr="00CE0C39">
        <w:rPr>
          <w:b/>
          <w:bCs/>
          <w:color w:val="FF0000"/>
          <w:sz w:val="24"/>
          <w:szCs w:val="24"/>
        </w:rPr>
        <w:t xml:space="preserve"> </w:t>
      </w:r>
      <w:r w:rsidR="00CE0C39" w:rsidRPr="00CE0C39">
        <w:rPr>
          <w:b/>
          <w:bCs/>
          <w:color w:val="FF0000"/>
          <w:sz w:val="24"/>
          <w:szCs w:val="24"/>
        </w:rPr>
        <w:t>January 16, 2020</w:t>
      </w:r>
    </w:p>
    <w:p w14:paraId="47B3B3D0" w14:textId="17BA0F67" w:rsidR="00017F77" w:rsidRPr="00AB1127" w:rsidRDefault="00017F77" w:rsidP="00AB1127">
      <w:pPr>
        <w:rPr>
          <w:b/>
          <w:bCs/>
        </w:rPr>
      </w:pPr>
      <w:r w:rsidRPr="00AB1127">
        <w:rPr>
          <w:b/>
          <w:bCs/>
        </w:rPr>
        <w:t xml:space="preserve">2020 </w:t>
      </w:r>
      <w:r w:rsidR="00ED76CA" w:rsidRPr="00AB1127">
        <w:rPr>
          <w:b/>
          <w:bCs/>
        </w:rPr>
        <w:t xml:space="preserve">ACCRS </w:t>
      </w:r>
      <w:r w:rsidRPr="00AB1127">
        <w:rPr>
          <w:b/>
          <w:bCs/>
        </w:rPr>
        <w:t>Theme: The</w:t>
      </w:r>
      <w:r w:rsidRPr="00AB1127">
        <w:rPr>
          <w:b/>
          <w:bCs/>
        </w:rPr>
        <w:t xml:space="preserve"> Magic of Model Railroading, Bringing the Past and Present Alive.</w:t>
      </w:r>
    </w:p>
    <w:p w14:paraId="0A2479EB" w14:textId="61F94585" w:rsidR="00017F77" w:rsidRPr="00AB1127" w:rsidRDefault="00017F77">
      <w:pPr>
        <w:rPr>
          <w:b/>
          <w:bCs/>
        </w:rPr>
      </w:pPr>
      <w:r w:rsidRPr="00AB1127">
        <w:rPr>
          <w:b/>
          <w:bCs/>
        </w:rPr>
        <w:t>Concept: Use the layout to show how model railroads bring the past and present to life in miniature.</w:t>
      </w:r>
      <w:r w:rsidR="00CE0C39">
        <w:rPr>
          <w:b/>
          <w:bCs/>
        </w:rPr>
        <w:t xml:space="preserve"> Identify key scenes and items that represent the real world on the layout.</w:t>
      </w:r>
    </w:p>
    <w:p w14:paraId="3FDBEA4E" w14:textId="0FD090FC" w:rsidR="00017F77" w:rsidRPr="00AB1127" w:rsidRDefault="00017F77">
      <w:pPr>
        <w:rPr>
          <w:b/>
          <w:bCs/>
        </w:rPr>
      </w:pPr>
      <w:r w:rsidRPr="00AB1127">
        <w:rPr>
          <w:b/>
          <w:bCs/>
        </w:rPr>
        <w:t>Specific Items:</w:t>
      </w:r>
    </w:p>
    <w:p w14:paraId="0B32C493" w14:textId="7E92DB58" w:rsidR="00017F77" w:rsidRDefault="00AB1127" w:rsidP="00AB1127">
      <w:pPr>
        <w:ind w:left="360"/>
      </w:pPr>
      <w:r>
        <w:t xml:space="preserve">Interior Isolated </w:t>
      </w:r>
      <w:r w:rsidR="00017F77">
        <w:t>Speakers</w:t>
      </w:r>
    </w:p>
    <w:p w14:paraId="4F56BEEE" w14:textId="203DFCEE" w:rsidR="00017F77" w:rsidRDefault="00017F77" w:rsidP="00AB1127">
      <w:pPr>
        <w:pStyle w:val="ListParagraph"/>
        <w:numPr>
          <w:ilvl w:val="0"/>
          <w:numId w:val="3"/>
        </w:numPr>
      </w:pPr>
      <w:r>
        <w:t xml:space="preserve">O Speaker – intro and overview -station and 50s trains </w:t>
      </w:r>
      <w:r w:rsidRPr="00017F77">
        <w:rPr>
          <w:b/>
          <w:bCs/>
          <w:i/>
          <w:iCs/>
        </w:rPr>
        <w:t>Budget $0</w:t>
      </w:r>
    </w:p>
    <w:p w14:paraId="6256BE37" w14:textId="63014949" w:rsidR="00017F77" w:rsidRDefault="00017F77" w:rsidP="00AB1127">
      <w:pPr>
        <w:pStyle w:val="ListParagraph"/>
        <w:numPr>
          <w:ilvl w:val="0"/>
          <w:numId w:val="2"/>
        </w:numPr>
      </w:pPr>
      <w:r>
        <w:t xml:space="preserve">HO Speaker – switching demo overview?  Discuss how the switching represents the real world – even if no demo. </w:t>
      </w:r>
      <w:r w:rsidRPr="00017F77">
        <w:rPr>
          <w:b/>
          <w:bCs/>
          <w:i/>
          <w:iCs/>
        </w:rPr>
        <w:t>Budget $0</w:t>
      </w:r>
    </w:p>
    <w:p w14:paraId="0A5DC9EB" w14:textId="52E92798" w:rsidR="00017F77" w:rsidRDefault="00017F77" w:rsidP="00AB1127">
      <w:pPr>
        <w:pStyle w:val="NoSpacing"/>
        <w:numPr>
          <w:ilvl w:val="0"/>
          <w:numId w:val="2"/>
        </w:numPr>
      </w:pPr>
      <w:r>
        <w:t>3</w:t>
      </w:r>
      <w:r w:rsidRPr="00017F77">
        <w:rPr>
          <w:vertAlign w:val="superscript"/>
        </w:rPr>
        <w:t>rd</w:t>
      </w:r>
      <w:r>
        <w:t xml:space="preserve"> Speaker at Display case – two buttons </w:t>
      </w:r>
      <w:r w:rsidRPr="00017F77">
        <w:rPr>
          <w:b/>
          <w:bCs/>
          <w:i/>
          <w:iCs/>
        </w:rPr>
        <w:t>Budget $</w:t>
      </w:r>
      <w:r w:rsidRPr="00017F77">
        <w:rPr>
          <w:b/>
          <w:bCs/>
          <w:i/>
          <w:iCs/>
        </w:rPr>
        <w:t>75-100</w:t>
      </w:r>
      <w:r w:rsidR="008043FA">
        <w:rPr>
          <w:b/>
          <w:bCs/>
          <w:i/>
          <w:iCs/>
        </w:rPr>
        <w:t xml:space="preserve"> plus signage below</w:t>
      </w:r>
    </w:p>
    <w:p w14:paraId="05921E0B" w14:textId="2A11F57F" w:rsidR="00017F77" w:rsidRDefault="00017F77" w:rsidP="00AB1127">
      <w:pPr>
        <w:pStyle w:val="NoSpacing"/>
        <w:numPr>
          <w:ilvl w:val="0"/>
          <w:numId w:val="1"/>
        </w:numPr>
      </w:pPr>
      <w:r>
        <w:t>Upper – What Railroads carry – freight today and yesterday</w:t>
      </w:r>
    </w:p>
    <w:p w14:paraId="0E03C861" w14:textId="77CF84EE" w:rsidR="00017F77" w:rsidRDefault="00017F77" w:rsidP="00AB1127">
      <w:pPr>
        <w:pStyle w:val="ListParagraph"/>
        <w:numPr>
          <w:ilvl w:val="0"/>
          <w:numId w:val="1"/>
        </w:numPr>
      </w:pPr>
      <w:r>
        <w:t>Lower – Scale and Gauge Clarified</w:t>
      </w:r>
      <w:r w:rsidR="00ED76CA">
        <w:t xml:space="preserve"> – include Bedazzled Lionel</w:t>
      </w:r>
    </w:p>
    <w:p w14:paraId="1ED5AC79" w14:textId="238CEBDD" w:rsidR="00017F77" w:rsidRDefault="00017F77">
      <w:r>
        <w:t>Signage</w:t>
      </w:r>
      <w:r w:rsidR="00AB1127">
        <w:t>/Hand-outs</w:t>
      </w:r>
    </w:p>
    <w:p w14:paraId="15CFA903" w14:textId="6E4B2908" w:rsidR="00017F77" w:rsidRDefault="00017F77" w:rsidP="00ED76CA">
      <w:pPr>
        <w:pStyle w:val="ListParagraph"/>
        <w:numPr>
          <w:ilvl w:val="0"/>
          <w:numId w:val="4"/>
        </w:numPr>
      </w:pPr>
      <w:r>
        <w:t xml:space="preserve">Replace the entry banner with a smaller lower one with the logo and theme – </w:t>
      </w:r>
      <w:r w:rsidRPr="00ED76CA">
        <w:rPr>
          <w:b/>
          <w:bCs/>
          <w:i/>
          <w:iCs/>
        </w:rPr>
        <w:t>Budget $60</w:t>
      </w:r>
    </w:p>
    <w:p w14:paraId="28DA43D2" w14:textId="70415540" w:rsidR="00017F77" w:rsidRPr="00AB1127" w:rsidRDefault="00ED76CA" w:rsidP="00ED76CA">
      <w:pPr>
        <w:pStyle w:val="ListParagraph"/>
        <w:numPr>
          <w:ilvl w:val="0"/>
          <w:numId w:val="4"/>
        </w:numPr>
      </w:pPr>
      <w:r>
        <w:t>Replace 150</w:t>
      </w:r>
      <w:r w:rsidRPr="00ED76CA">
        <w:rPr>
          <w:vertAlign w:val="superscript"/>
        </w:rPr>
        <w:t>th</w:t>
      </w:r>
      <w:r>
        <w:t xml:space="preserve"> signage in display and at aisle locations (including new ones) and </w:t>
      </w:r>
      <w:r w:rsidRPr="00ED76CA">
        <w:t>Aisle signage on some elements to show how they represent the real world</w:t>
      </w:r>
      <w:r>
        <w:t xml:space="preserve"> - </w:t>
      </w:r>
      <w:r w:rsidRPr="00ED76CA">
        <w:rPr>
          <w:b/>
          <w:bCs/>
          <w:i/>
          <w:iCs/>
        </w:rPr>
        <w:t>Budget $</w:t>
      </w:r>
      <w:r w:rsidRPr="00ED76CA">
        <w:rPr>
          <w:b/>
          <w:bCs/>
          <w:i/>
          <w:iCs/>
        </w:rPr>
        <w:t>14</w:t>
      </w:r>
      <w:r w:rsidRPr="00ED76CA">
        <w:rPr>
          <w:b/>
          <w:bCs/>
          <w:i/>
          <w:iCs/>
        </w:rPr>
        <w:t>0</w:t>
      </w:r>
    </w:p>
    <w:p w14:paraId="15705B88" w14:textId="6AB0A4DE" w:rsidR="00AB1127" w:rsidRPr="00AB1127" w:rsidRDefault="00AB1127" w:rsidP="00ED76CA">
      <w:pPr>
        <w:pStyle w:val="ListParagraph"/>
        <w:numPr>
          <w:ilvl w:val="0"/>
          <w:numId w:val="4"/>
        </w:numPr>
      </w:pPr>
      <w:r w:rsidRPr="00AB1127">
        <w:t>New Business Cards</w:t>
      </w:r>
      <w:r>
        <w:rPr>
          <w:b/>
          <w:bCs/>
          <w:i/>
          <w:iCs/>
        </w:rPr>
        <w:t xml:space="preserve"> - Budget $40</w:t>
      </w:r>
    </w:p>
    <w:p w14:paraId="15B1CA64" w14:textId="484A84BC" w:rsidR="00AB1127" w:rsidRPr="00AB1127" w:rsidRDefault="00AB1127" w:rsidP="00ED76CA">
      <w:pPr>
        <w:pStyle w:val="ListParagraph"/>
        <w:numPr>
          <w:ilvl w:val="0"/>
          <w:numId w:val="4"/>
        </w:numPr>
      </w:pPr>
      <w:r>
        <w:t xml:space="preserve">Rewrite hand-out flyer and print </w:t>
      </w:r>
      <w:r w:rsidRPr="00AB1127">
        <w:rPr>
          <w:b/>
          <w:bCs/>
          <w:i/>
          <w:iCs/>
        </w:rPr>
        <w:t>Budget $100</w:t>
      </w:r>
    </w:p>
    <w:p w14:paraId="6DD304EC" w14:textId="7BDB6D22" w:rsidR="00AB1127" w:rsidRPr="00ED76CA" w:rsidRDefault="00AB1127" w:rsidP="00ED76CA">
      <w:pPr>
        <w:pStyle w:val="ListParagraph"/>
        <w:numPr>
          <w:ilvl w:val="0"/>
          <w:numId w:val="4"/>
        </w:numPr>
      </w:pPr>
      <w:r w:rsidRPr="00AB1127">
        <w:t>New larger sign for south end of the building</w:t>
      </w:r>
      <w:r>
        <w:rPr>
          <w:b/>
          <w:bCs/>
          <w:i/>
          <w:iCs/>
        </w:rPr>
        <w:t xml:space="preserve"> – Budget $100</w:t>
      </w:r>
    </w:p>
    <w:p w14:paraId="57800984" w14:textId="5F6F1966" w:rsidR="00017F77" w:rsidRDefault="00ED76CA">
      <w:r>
        <w:t>New items (Signage on each tying to the Magic Theme)</w:t>
      </w:r>
    </w:p>
    <w:p w14:paraId="6AAE130D" w14:textId="448DF35A" w:rsidR="00ED76CA" w:rsidRPr="00ED76CA" w:rsidRDefault="00ED76CA" w:rsidP="00ED76CA">
      <w:pPr>
        <w:pStyle w:val="ListParagraph"/>
        <w:numPr>
          <w:ilvl w:val="0"/>
          <w:numId w:val="4"/>
        </w:numPr>
      </w:pPr>
      <w:r>
        <w:t xml:space="preserve">O Scale automated trolley with signage – </w:t>
      </w:r>
      <w:r w:rsidRPr="00ED76CA">
        <w:rPr>
          <w:b/>
          <w:bCs/>
          <w:i/>
          <w:iCs/>
        </w:rPr>
        <w:t>Budget $100</w:t>
      </w:r>
    </w:p>
    <w:p w14:paraId="70F78E84" w14:textId="77777777" w:rsidR="00ED76CA" w:rsidRDefault="00ED76CA" w:rsidP="00ED76CA">
      <w:pPr>
        <w:pStyle w:val="ListParagraph"/>
        <w:numPr>
          <w:ilvl w:val="1"/>
          <w:numId w:val="4"/>
        </w:numPr>
      </w:pPr>
      <w:r>
        <w:t>Attempting to see how to make it interactive as well.</w:t>
      </w:r>
    </w:p>
    <w:p w14:paraId="19FC3942" w14:textId="477CD785" w:rsidR="00ED76CA" w:rsidRDefault="00ED76CA" w:rsidP="00ED76CA">
      <w:pPr>
        <w:pStyle w:val="ListParagraph"/>
        <w:numPr>
          <w:ilvl w:val="0"/>
          <w:numId w:val="4"/>
        </w:numPr>
      </w:pPr>
      <w:r>
        <w:t xml:space="preserve">O Scale at Train Station/kids platform – </w:t>
      </w:r>
      <w:r w:rsidRPr="00ED76CA">
        <w:rPr>
          <w:b/>
          <w:bCs/>
          <w:i/>
          <w:iCs/>
        </w:rPr>
        <w:t>Budget $TBD</w:t>
      </w:r>
    </w:p>
    <w:p w14:paraId="3B617BF8" w14:textId="17B9A1A2" w:rsidR="00ED76CA" w:rsidRDefault="00ED76CA" w:rsidP="00ED76CA">
      <w:pPr>
        <w:pStyle w:val="ListParagraph"/>
        <w:numPr>
          <w:ilvl w:val="1"/>
          <w:numId w:val="4"/>
        </w:numPr>
      </w:pPr>
      <w:r>
        <w:t xml:space="preserve">Need to decide on whether to use the NCE Mini Panel or do something with </w:t>
      </w:r>
      <w:r w:rsidR="008043FA">
        <w:t>t</w:t>
      </w:r>
      <w:r>
        <w:t>he station (sound, movement)</w:t>
      </w:r>
    </w:p>
    <w:p w14:paraId="45A9B0F9" w14:textId="2BF6A797" w:rsidR="00ED76CA" w:rsidRPr="00AB1127" w:rsidRDefault="00ED76CA" w:rsidP="00AB1127">
      <w:pPr>
        <w:pStyle w:val="ListParagraph"/>
        <w:numPr>
          <w:ilvl w:val="0"/>
          <w:numId w:val="4"/>
        </w:numPr>
      </w:pPr>
      <w:r>
        <w:t xml:space="preserve">HO Animation – </w:t>
      </w:r>
      <w:r w:rsidRPr="00ED76CA">
        <w:rPr>
          <w:b/>
          <w:bCs/>
          <w:i/>
          <w:iCs/>
        </w:rPr>
        <w:t>Budget $TBD</w:t>
      </w:r>
    </w:p>
    <w:p w14:paraId="3088179C" w14:textId="580F862E" w:rsidR="00AB1127" w:rsidRDefault="00AB1127" w:rsidP="00AB1127">
      <w:pPr>
        <w:pStyle w:val="ListParagraph"/>
        <w:numPr>
          <w:ilvl w:val="0"/>
          <w:numId w:val="4"/>
        </w:numPr>
      </w:pPr>
      <w:r>
        <w:t>Scheduled event</w:t>
      </w:r>
    </w:p>
    <w:p w14:paraId="16643CD3" w14:textId="00C0405E" w:rsidR="00AB1127" w:rsidRDefault="00AB1127" w:rsidP="00AB1127">
      <w:pPr>
        <w:pStyle w:val="ListParagraph"/>
        <w:numPr>
          <w:ilvl w:val="1"/>
          <w:numId w:val="4"/>
        </w:numPr>
      </w:pPr>
      <w:r>
        <w:t>We should discuss whether we can have a scheduled event to be</w:t>
      </w:r>
      <w:r w:rsidR="00502B2C">
        <w:t xml:space="preserve"> i</w:t>
      </w:r>
      <w:r>
        <w:t>n the daily guide.</w:t>
      </w:r>
    </w:p>
    <w:p w14:paraId="4A00037A" w14:textId="20D8065E" w:rsidR="00ED76CA" w:rsidRDefault="00ED76CA">
      <w:r>
        <w:t>Scavenger Hunt</w:t>
      </w:r>
      <w:r w:rsidR="00AB1127">
        <w:t>/Raffle</w:t>
      </w:r>
    </w:p>
    <w:p w14:paraId="0483A26C" w14:textId="1A78FCF2" w:rsidR="00ED76CA" w:rsidRDefault="00ED76CA" w:rsidP="00ED76CA">
      <w:pPr>
        <w:pStyle w:val="ListParagraph"/>
        <w:numPr>
          <w:ilvl w:val="0"/>
          <w:numId w:val="6"/>
        </w:numPr>
      </w:pPr>
      <w:r>
        <w:t>Tie in the scavenger hunt to scenes that are “magical”</w:t>
      </w:r>
    </w:p>
    <w:p w14:paraId="2E8C9D9E" w14:textId="699CCD37" w:rsidR="00AB1127" w:rsidRDefault="00AB1127" w:rsidP="00ED76CA">
      <w:pPr>
        <w:pStyle w:val="ListParagraph"/>
        <w:numPr>
          <w:ilvl w:val="0"/>
          <w:numId w:val="6"/>
        </w:numPr>
      </w:pPr>
      <w:proofErr w:type="spellStart"/>
      <w:r>
        <w:t>Walthers</w:t>
      </w:r>
      <w:proofErr w:type="spellEnd"/>
      <w:r>
        <w:t xml:space="preserve"> committed to a train set, I will try Bachman also. How do we want to give away?</w:t>
      </w:r>
      <w:r w:rsidR="00502B2C">
        <w:t xml:space="preserve"> Raffle? Name entry?</w:t>
      </w:r>
    </w:p>
    <w:p w14:paraId="4DD730F2" w14:textId="0F137F4E" w:rsidR="00ED76CA" w:rsidRDefault="00ED76CA">
      <w:r>
        <w:t>Stretch Goal</w:t>
      </w:r>
      <w:r w:rsidR="00AB1127">
        <w:t xml:space="preserve"> and Options</w:t>
      </w:r>
    </w:p>
    <w:p w14:paraId="0E60CD48" w14:textId="48B920CE" w:rsidR="00ED76CA" w:rsidRDefault="00ED76CA" w:rsidP="00ED76CA">
      <w:pPr>
        <w:pStyle w:val="ListParagraph"/>
        <w:numPr>
          <w:ilvl w:val="0"/>
          <w:numId w:val="6"/>
        </w:numPr>
      </w:pPr>
      <w:r>
        <w:t>Video camera and operations for kids</w:t>
      </w:r>
      <w:r w:rsidR="00AB1127">
        <w:t xml:space="preserve"> – kids control an engine and see the ride on video.</w:t>
      </w:r>
    </w:p>
    <w:p w14:paraId="0EEB1E4E" w14:textId="78D86EBE" w:rsidR="00AB1127" w:rsidRDefault="00AB1127" w:rsidP="00ED76CA">
      <w:pPr>
        <w:pStyle w:val="ListParagraph"/>
        <w:numPr>
          <w:ilvl w:val="0"/>
          <w:numId w:val="6"/>
        </w:numPr>
      </w:pPr>
      <w:r>
        <w:t xml:space="preserve">Barker speaker – set up a speaker outside </w:t>
      </w:r>
      <w:r w:rsidR="00502B2C">
        <w:t xml:space="preserve">the front door </w:t>
      </w:r>
      <w:r>
        <w:t>so the person in the chair can “encourage” people to come on in.</w:t>
      </w:r>
    </w:p>
    <w:p w14:paraId="3884DE49" w14:textId="043ED31C" w:rsidR="00ED76CA" w:rsidRDefault="00ED76CA">
      <w:r>
        <w:lastRenderedPageBreak/>
        <w:t>General Clean-up</w:t>
      </w:r>
    </w:p>
    <w:p w14:paraId="79359EC7" w14:textId="2AD739FA" w:rsidR="00ED76CA" w:rsidRDefault="00ED76CA" w:rsidP="00ED76CA">
      <w:pPr>
        <w:pStyle w:val="ListParagraph"/>
        <w:numPr>
          <w:ilvl w:val="0"/>
          <w:numId w:val="6"/>
        </w:numPr>
      </w:pPr>
      <w:r>
        <w:t>Paint the upper valence blue to match the backdrops.</w:t>
      </w:r>
    </w:p>
    <w:p w14:paraId="75A62B85" w14:textId="41350A41" w:rsidR="00ED76CA" w:rsidRDefault="00ED76CA" w:rsidP="00ED76CA">
      <w:pPr>
        <w:pStyle w:val="ListParagraph"/>
        <w:numPr>
          <w:ilvl w:val="0"/>
          <w:numId w:val="6"/>
        </w:numPr>
      </w:pPr>
      <w:r>
        <w:t>Do the floor again.</w:t>
      </w:r>
    </w:p>
    <w:p w14:paraId="284AD438" w14:textId="4C0A9A91" w:rsidR="00ED76CA" w:rsidRDefault="00ED76CA" w:rsidP="00ED76CA">
      <w:pPr>
        <w:pStyle w:val="ListParagraph"/>
        <w:numPr>
          <w:ilvl w:val="0"/>
          <w:numId w:val="6"/>
        </w:numPr>
      </w:pPr>
      <w:r>
        <w:t xml:space="preserve">Paint/refinish the steps on the </w:t>
      </w:r>
      <w:r w:rsidR="004E38A2">
        <w:t>kid’s</w:t>
      </w:r>
      <w:r>
        <w:t xml:space="preserve"> platform.</w:t>
      </w:r>
      <w:bookmarkStart w:id="0" w:name="_GoBack"/>
      <w:bookmarkEnd w:id="0"/>
    </w:p>
    <w:p w14:paraId="4DD87B33" w14:textId="2C9A13D1" w:rsidR="004E38A2" w:rsidRDefault="004E38A2" w:rsidP="004E38A2"/>
    <w:p w14:paraId="2DF6F2D9" w14:textId="75CF31F7" w:rsidR="004E38A2" w:rsidRDefault="004E38A2" w:rsidP="004E38A2"/>
    <w:p w14:paraId="519BA44B" w14:textId="23D92169" w:rsidR="004E38A2" w:rsidRPr="004E38A2" w:rsidRDefault="004E38A2" w:rsidP="004E38A2">
      <w:pPr>
        <w:rPr>
          <w:b/>
          <w:bCs/>
        </w:rPr>
      </w:pPr>
      <w:r w:rsidRPr="004E38A2">
        <w:rPr>
          <w:b/>
          <w:bCs/>
        </w:rPr>
        <w:t>O Scale Speaker text:</w:t>
      </w:r>
    </w:p>
    <w:p w14:paraId="5DCCF94D" w14:textId="66674BF0" w:rsidR="004E38A2" w:rsidRDefault="004E38A2" w:rsidP="004E38A2">
      <w:r w:rsidRPr="004E38A2">
        <w:t xml:space="preserve">Welcome to the Magic of Model Railroading, Bringing the Past and Present Alive. As you view the models and the trains, see how they represent the real world and how railroads changed and are changing our lives. In the 1950s, most </w:t>
      </w:r>
      <w:proofErr w:type="gramStart"/>
      <w:r w:rsidRPr="004E38A2">
        <w:t>long distance</w:t>
      </w:r>
      <w:proofErr w:type="gramEnd"/>
      <w:r w:rsidRPr="004E38A2">
        <w:t xml:space="preserve"> travel was by train. The large station behind the trees is based on the railroad stations that dotted the American landscape before airports and airplanes. In the early part of last century, a railroad station showed the wealth and prosperity of a city, often the first and last thing a visitor would see. Enjoy the models and the worlds they represent.</w:t>
      </w:r>
    </w:p>
    <w:p w14:paraId="2C12FBA2" w14:textId="77777777" w:rsidR="00017F77" w:rsidRDefault="00017F77"/>
    <w:p w14:paraId="06A4544D" w14:textId="74F07878" w:rsidR="00AF551E" w:rsidRDefault="00502B2C"/>
    <w:sectPr w:rsidR="00AF551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DD1C67"/>
    <w:multiLevelType w:val="hybridMultilevel"/>
    <w:tmpl w:val="A5762C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398684C"/>
    <w:multiLevelType w:val="hybridMultilevel"/>
    <w:tmpl w:val="A45CDA50"/>
    <w:lvl w:ilvl="0" w:tplc="6FE4D7A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D703B4"/>
    <w:multiLevelType w:val="hybridMultilevel"/>
    <w:tmpl w:val="65EA521A"/>
    <w:lvl w:ilvl="0" w:tplc="6FE4D7AE">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72C4190"/>
    <w:multiLevelType w:val="hybridMultilevel"/>
    <w:tmpl w:val="A884601E"/>
    <w:lvl w:ilvl="0" w:tplc="6FE4D7A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7FE5D6F"/>
    <w:multiLevelType w:val="hybridMultilevel"/>
    <w:tmpl w:val="78FCDB60"/>
    <w:lvl w:ilvl="0" w:tplc="6FE4D7AE">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172615D"/>
    <w:multiLevelType w:val="hybridMultilevel"/>
    <w:tmpl w:val="F2484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3"/>
  </w:num>
  <w:num w:numId="4">
    <w:abstractNumId w:val="2"/>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7F77"/>
    <w:rsid w:val="00017F77"/>
    <w:rsid w:val="004E38A2"/>
    <w:rsid w:val="00502B2C"/>
    <w:rsid w:val="007375E8"/>
    <w:rsid w:val="007A40EA"/>
    <w:rsid w:val="008043FA"/>
    <w:rsid w:val="00855999"/>
    <w:rsid w:val="0087532B"/>
    <w:rsid w:val="00996152"/>
    <w:rsid w:val="00AB1127"/>
    <w:rsid w:val="00C4197E"/>
    <w:rsid w:val="00CE0C39"/>
    <w:rsid w:val="00DD681F"/>
    <w:rsid w:val="00ED76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0A4136"/>
  <w15:chartTrackingRefBased/>
  <w15:docId w15:val="{E4A2F73E-08A0-4689-84F3-61613ACC1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17F77"/>
    <w:pPr>
      <w:spacing w:after="0" w:line="240" w:lineRule="auto"/>
    </w:pPr>
  </w:style>
  <w:style w:type="paragraph" w:styleId="ListParagraph">
    <w:name w:val="List Paragraph"/>
    <w:basedOn w:val="Normal"/>
    <w:uiPriority w:val="34"/>
    <w:qFormat/>
    <w:rsid w:val="00017F7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2</Pages>
  <Words>410</Words>
  <Characters>2340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 Edholm</dc:creator>
  <cp:keywords/>
  <dc:description/>
  <cp:lastModifiedBy>Phil Edholm</cp:lastModifiedBy>
  <cp:revision>5</cp:revision>
  <cp:lastPrinted>2020-01-16T23:07:00Z</cp:lastPrinted>
  <dcterms:created xsi:type="dcterms:W3CDTF">2020-01-16T22:30:00Z</dcterms:created>
  <dcterms:modified xsi:type="dcterms:W3CDTF">2020-01-16T23:09:00Z</dcterms:modified>
</cp:coreProperties>
</file>