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42BC" w14:textId="30877A56" w:rsidR="0072300C" w:rsidRPr="00625A6F" w:rsidRDefault="00EE61B1" w:rsidP="00CC486E">
      <w:pPr>
        <w:jc w:val="center"/>
        <w:rPr>
          <w:rFonts w:ascii="Arial Rounded MT Bold" w:hAnsi="Arial Rounded MT Bold"/>
          <w:sz w:val="32"/>
          <w:szCs w:val="32"/>
        </w:rPr>
      </w:pPr>
      <w:r w:rsidRPr="00625A6F">
        <w:rPr>
          <w:rFonts w:ascii="Arial Rounded MT Bold" w:hAnsi="Arial Rounded MT Bold"/>
          <w:sz w:val="32"/>
          <w:szCs w:val="32"/>
        </w:rPr>
        <w:t>ACCRS Minutes 3/1/2024</w:t>
      </w:r>
    </w:p>
    <w:p w14:paraId="691F5EDD" w14:textId="6606CE08" w:rsidR="00EE61B1" w:rsidRPr="00625A6F" w:rsidRDefault="00EE61B1">
      <w:pPr>
        <w:rPr>
          <w:rFonts w:ascii="Arial Rounded MT Bold" w:hAnsi="Arial Rounded MT Bold"/>
          <w:sz w:val="32"/>
          <w:szCs w:val="32"/>
        </w:rPr>
      </w:pPr>
      <w:r w:rsidRPr="00625A6F">
        <w:rPr>
          <w:rFonts w:ascii="Arial Rounded MT Bold" w:hAnsi="Arial Rounded MT Bold"/>
          <w:sz w:val="32"/>
          <w:szCs w:val="32"/>
        </w:rPr>
        <w:t>Metting began with a Treasure’s report</w:t>
      </w:r>
    </w:p>
    <w:p w14:paraId="5C817CA1" w14:textId="6E29DF2B" w:rsidR="00EE61B1" w:rsidRPr="00625A6F" w:rsidRDefault="00EE61B1">
      <w:pPr>
        <w:rPr>
          <w:rFonts w:ascii="Arial Rounded MT Bold" w:hAnsi="Arial Rounded MT Bold"/>
          <w:sz w:val="32"/>
          <w:szCs w:val="32"/>
        </w:rPr>
      </w:pPr>
      <w:r w:rsidRPr="00625A6F">
        <w:rPr>
          <w:rFonts w:ascii="Arial Rounded MT Bold" w:hAnsi="Arial Rounded MT Bold"/>
          <w:sz w:val="32"/>
          <w:szCs w:val="32"/>
        </w:rPr>
        <w:t>Current funds are $5</w:t>
      </w:r>
      <w:r w:rsidR="009D0DE6" w:rsidRPr="00BD642C">
        <w:rPr>
          <w:rFonts w:ascii="Arial Rounded MT Bold" w:hAnsi="Arial Rounded MT Bold"/>
          <w:sz w:val="32"/>
          <w:szCs w:val="32"/>
        </w:rPr>
        <w:t>1</w:t>
      </w:r>
      <w:r w:rsidRPr="00625A6F">
        <w:rPr>
          <w:rFonts w:ascii="Arial Rounded MT Bold" w:hAnsi="Arial Rounded MT Bold"/>
          <w:sz w:val="32"/>
          <w:szCs w:val="32"/>
        </w:rPr>
        <w:t xml:space="preserve">,279.81.  This breaks down to </w:t>
      </w:r>
    </w:p>
    <w:p w14:paraId="03D24509" w14:textId="579AE118" w:rsidR="00EE61B1" w:rsidRPr="00625A6F" w:rsidRDefault="00EE61B1">
      <w:pPr>
        <w:rPr>
          <w:rFonts w:ascii="Arial Rounded MT Bold" w:hAnsi="Arial Rounded MT Bold"/>
          <w:sz w:val="32"/>
          <w:szCs w:val="32"/>
        </w:rPr>
      </w:pPr>
      <w:r w:rsidRPr="00625A6F">
        <w:rPr>
          <w:rFonts w:ascii="Arial Rounded MT Bold" w:hAnsi="Arial Rounded MT Bold"/>
          <w:sz w:val="32"/>
          <w:szCs w:val="32"/>
        </w:rPr>
        <w:t>$38,</w:t>
      </w:r>
      <w:r w:rsidR="009D0DE6" w:rsidRPr="00BD642C">
        <w:rPr>
          <w:rFonts w:ascii="Arial Rounded MT Bold" w:hAnsi="Arial Rounded MT Bold"/>
          <w:sz w:val="32"/>
          <w:szCs w:val="32"/>
        </w:rPr>
        <w:t>2</w:t>
      </w:r>
      <w:r w:rsidRPr="00625A6F">
        <w:rPr>
          <w:rFonts w:ascii="Arial Rounded MT Bold" w:hAnsi="Arial Rounded MT Bold"/>
          <w:sz w:val="32"/>
          <w:szCs w:val="32"/>
        </w:rPr>
        <w:t>99.94 for HO, $11</w:t>
      </w:r>
      <w:r w:rsidR="009D0DE6">
        <w:rPr>
          <w:rFonts w:ascii="Arial Rounded MT Bold" w:hAnsi="Arial Rounded MT Bold"/>
          <w:sz w:val="32"/>
          <w:szCs w:val="32"/>
        </w:rPr>
        <w:t>,</w:t>
      </w:r>
      <w:r w:rsidRPr="00625A6F">
        <w:rPr>
          <w:rFonts w:ascii="Arial Rounded MT Bold" w:hAnsi="Arial Rounded MT Bold"/>
          <w:sz w:val="32"/>
          <w:szCs w:val="32"/>
        </w:rPr>
        <w:t>831.34 for O-Scale and$1,148.53 in the general fund.</w:t>
      </w:r>
    </w:p>
    <w:p w14:paraId="5D16A3D1" w14:textId="6753BB3E" w:rsidR="00DA5E39" w:rsidRPr="00625A6F" w:rsidRDefault="00DA5E39">
      <w:pPr>
        <w:rPr>
          <w:rFonts w:ascii="Arial Rounded MT Bold" w:hAnsi="Arial Rounded MT Bold"/>
          <w:sz w:val="32"/>
          <w:szCs w:val="32"/>
        </w:rPr>
      </w:pPr>
      <w:r w:rsidRPr="00625A6F">
        <w:rPr>
          <w:rFonts w:ascii="Arial Rounded MT Bold" w:hAnsi="Arial Rounded MT Bold"/>
          <w:sz w:val="32"/>
          <w:szCs w:val="32"/>
        </w:rPr>
        <w:t>Moved and seconded to accept the report.  Motion passed.</w:t>
      </w:r>
    </w:p>
    <w:p w14:paraId="79E757F8" w14:textId="2E54D5FB" w:rsidR="00EE61B1" w:rsidRPr="00625A6F" w:rsidRDefault="00EE61B1">
      <w:pPr>
        <w:rPr>
          <w:rFonts w:ascii="Arial Rounded MT Bold" w:hAnsi="Arial Rounded MT Bold"/>
          <w:sz w:val="32"/>
          <w:szCs w:val="32"/>
        </w:rPr>
      </w:pPr>
      <w:r w:rsidRPr="00625A6F">
        <w:rPr>
          <w:rFonts w:ascii="Arial Rounded MT Bold" w:hAnsi="Arial Rounded MT Bold"/>
          <w:sz w:val="32"/>
          <w:szCs w:val="32"/>
        </w:rPr>
        <w:t>We recently received $180.00 in annual dues that is reflected in the amounts above.</w:t>
      </w:r>
    </w:p>
    <w:p w14:paraId="628DE207" w14:textId="05103E3F" w:rsidR="00EE61B1" w:rsidRPr="00625A6F" w:rsidRDefault="00EE61B1">
      <w:pPr>
        <w:rPr>
          <w:rFonts w:ascii="Arial Rounded MT Bold" w:hAnsi="Arial Rounded MT Bold"/>
          <w:sz w:val="32"/>
          <w:szCs w:val="32"/>
        </w:rPr>
      </w:pPr>
      <w:r w:rsidRPr="00625A6F">
        <w:rPr>
          <w:rFonts w:ascii="Arial Rounded MT Bold" w:hAnsi="Arial Rounded MT Bold"/>
          <w:sz w:val="32"/>
          <w:szCs w:val="32"/>
        </w:rPr>
        <w:t>Coming Events:  Good Guys on March 23rd and 24</w:t>
      </w:r>
      <w:r w:rsidRPr="00625A6F">
        <w:rPr>
          <w:rFonts w:ascii="Arial Rounded MT Bold" w:hAnsi="Arial Rounded MT Bold"/>
          <w:sz w:val="32"/>
          <w:szCs w:val="32"/>
          <w:vertAlign w:val="superscript"/>
        </w:rPr>
        <w:t>th</w:t>
      </w:r>
      <w:r w:rsidRPr="00625A6F">
        <w:rPr>
          <w:rFonts w:ascii="Arial Rounded MT Bold" w:hAnsi="Arial Rounded MT Bold"/>
          <w:sz w:val="32"/>
          <w:szCs w:val="32"/>
        </w:rPr>
        <w:t>.  Sign up to work some shifts.</w:t>
      </w:r>
    </w:p>
    <w:p w14:paraId="365B39A4" w14:textId="73CA2F54" w:rsidR="00DA5E39" w:rsidRPr="00625A6F" w:rsidRDefault="00DA5E39">
      <w:pPr>
        <w:rPr>
          <w:rFonts w:ascii="Arial Rounded MT Bold" w:hAnsi="Arial Rounded MT Bold"/>
          <w:sz w:val="32"/>
          <w:szCs w:val="32"/>
        </w:rPr>
      </w:pPr>
      <w:r w:rsidRPr="00625A6F">
        <w:rPr>
          <w:rFonts w:ascii="Arial Rounded MT Bold" w:hAnsi="Arial Rounded MT Bold"/>
          <w:sz w:val="32"/>
          <w:szCs w:val="32"/>
        </w:rPr>
        <w:t xml:space="preserve">PCR convention.  We are one of the club layouts to host a tour.  </w:t>
      </w:r>
      <w:r w:rsidR="00625A6F">
        <w:rPr>
          <w:rFonts w:ascii="Arial Rounded MT Bold" w:hAnsi="Arial Rounded MT Bold"/>
          <w:sz w:val="32"/>
          <w:szCs w:val="32"/>
        </w:rPr>
        <w:t xml:space="preserve">On </w:t>
      </w:r>
      <w:r w:rsidRPr="00625A6F">
        <w:rPr>
          <w:rFonts w:ascii="Arial Rounded MT Bold" w:hAnsi="Arial Rounded MT Bold"/>
          <w:sz w:val="32"/>
          <w:szCs w:val="32"/>
        </w:rPr>
        <w:t>April 7.</w:t>
      </w:r>
      <w:r w:rsidR="00DA5C9A">
        <w:rPr>
          <w:rFonts w:ascii="Arial Rounded MT Bold" w:hAnsi="Arial Rounded MT Bold"/>
          <w:sz w:val="32"/>
          <w:szCs w:val="32"/>
        </w:rPr>
        <w:t xml:space="preserve">  </w:t>
      </w:r>
      <w:r w:rsidR="00DA5C9A" w:rsidRPr="00BD642C">
        <w:rPr>
          <w:rFonts w:ascii="Arial Rounded MT Bold" w:hAnsi="Arial Rounded MT Bold"/>
          <w:sz w:val="32"/>
          <w:szCs w:val="32"/>
        </w:rPr>
        <w:t xml:space="preserve">Will likely include serving hot dogs and hamburgers to the visitors.  We will need the layouts to be clean and have reliable trains running plus enough members to make the food available.   </w:t>
      </w:r>
    </w:p>
    <w:p w14:paraId="61F3B696" w14:textId="7A8298EF" w:rsidR="00EE61B1" w:rsidRPr="00625A6F" w:rsidRDefault="00EE61B1">
      <w:pPr>
        <w:rPr>
          <w:rFonts w:ascii="Arial Rounded MT Bold" w:hAnsi="Arial Rounded MT Bold"/>
          <w:sz w:val="32"/>
          <w:szCs w:val="32"/>
        </w:rPr>
      </w:pPr>
      <w:r w:rsidRPr="00625A6F">
        <w:rPr>
          <w:rFonts w:ascii="Arial Rounded MT Bold" w:hAnsi="Arial Rounded MT Bold"/>
          <w:sz w:val="32"/>
          <w:szCs w:val="32"/>
        </w:rPr>
        <w:t>The 2024 Fair dates are 6/14-7/7 2024.  Save some days for running trains.</w:t>
      </w:r>
    </w:p>
    <w:p w14:paraId="6BF241B1" w14:textId="7F81796F" w:rsidR="00DA5E39" w:rsidRPr="00BD642C" w:rsidRDefault="009D0DE6">
      <w:pPr>
        <w:rPr>
          <w:rFonts w:ascii="Arial Rounded MT Bold" w:hAnsi="Arial Rounded MT Bold"/>
          <w:sz w:val="32"/>
          <w:szCs w:val="32"/>
        </w:rPr>
      </w:pPr>
      <w:r w:rsidRPr="00BD642C">
        <w:rPr>
          <w:rFonts w:ascii="Arial Rounded MT Bold" w:hAnsi="Arial Rounded MT Bold"/>
          <w:sz w:val="32"/>
          <w:szCs w:val="32"/>
        </w:rPr>
        <w:t xml:space="preserve">Gary, John, and Dick met with </w:t>
      </w:r>
      <w:r w:rsidR="00EE61B1" w:rsidRPr="00BD642C">
        <w:rPr>
          <w:rFonts w:ascii="Arial Rounded MT Bold" w:hAnsi="Arial Rounded MT Bold"/>
          <w:sz w:val="32"/>
          <w:szCs w:val="32"/>
        </w:rPr>
        <w:t xml:space="preserve">Clint </w:t>
      </w:r>
      <w:r w:rsidR="00DA5E39" w:rsidRPr="00BD642C">
        <w:rPr>
          <w:rFonts w:ascii="Arial Rounded MT Bold" w:hAnsi="Arial Rounded MT Bold"/>
          <w:sz w:val="32"/>
          <w:szCs w:val="32"/>
        </w:rPr>
        <w:t>East</w:t>
      </w:r>
      <w:r w:rsidRPr="00BD642C">
        <w:rPr>
          <w:rFonts w:ascii="Arial Rounded MT Bold" w:hAnsi="Arial Rounded MT Bold"/>
          <w:sz w:val="32"/>
          <w:szCs w:val="32"/>
        </w:rPr>
        <w:t>man</w:t>
      </w:r>
      <w:r w:rsidR="00DA5E39" w:rsidRPr="00BD642C">
        <w:rPr>
          <w:rFonts w:ascii="Arial Rounded MT Bold" w:hAnsi="Arial Rounded MT Bold"/>
          <w:sz w:val="32"/>
          <w:szCs w:val="32"/>
        </w:rPr>
        <w:t xml:space="preserve"> and Gary Rodriquez</w:t>
      </w:r>
      <w:r w:rsidRPr="00BD642C">
        <w:rPr>
          <w:rFonts w:ascii="Arial Rounded MT Bold" w:hAnsi="Arial Rounded MT Bold"/>
          <w:sz w:val="32"/>
          <w:szCs w:val="32"/>
        </w:rPr>
        <w:t xml:space="preserve"> of the Fair last Thursday on the subject of HVAC for our building.  They are working up the accurate bill of material and we should know soon what it is.  The plan is for us to pay for the hardware and the Fair does the installation.  We will assist where we can and likely pull the old swamp coolers out after the new HVAC is installed.  </w:t>
      </w:r>
      <w:r w:rsidR="00DA5C9A" w:rsidRPr="00BD642C">
        <w:rPr>
          <w:rFonts w:ascii="Arial Rounded MT Bold" w:hAnsi="Arial Rounded MT Bold"/>
          <w:sz w:val="32"/>
          <w:szCs w:val="32"/>
        </w:rPr>
        <w:t xml:space="preserve"> There was a proposal from Seth which passed to proceed if our cost will not exceed $15,000.  We will ask them to give us an agreement similar to the one we had for the roof job with a prorating</w:t>
      </w:r>
      <w:r w:rsidR="00DA5E39" w:rsidRPr="00BD642C">
        <w:rPr>
          <w:rFonts w:ascii="Arial Rounded MT Bold" w:hAnsi="Arial Rounded MT Bold"/>
          <w:sz w:val="32"/>
          <w:szCs w:val="32"/>
        </w:rPr>
        <w:t xml:space="preserve"> </w:t>
      </w:r>
      <w:r w:rsidR="00DA5C9A" w:rsidRPr="00BD642C">
        <w:rPr>
          <w:rFonts w:ascii="Arial Rounded MT Bold" w:hAnsi="Arial Rounded MT Bold"/>
          <w:sz w:val="32"/>
          <w:szCs w:val="32"/>
        </w:rPr>
        <w:t xml:space="preserve">provision to compensate us if they remove us from the building.  </w:t>
      </w:r>
    </w:p>
    <w:p w14:paraId="3D85A3CF" w14:textId="73F92F7B" w:rsidR="00EE61B1" w:rsidRDefault="00625A6F">
      <w:r>
        <w:rPr>
          <w:rFonts w:ascii="Arial Rounded MT Bold" w:hAnsi="Arial Rounded MT Bold"/>
          <w:sz w:val="32"/>
          <w:szCs w:val="32"/>
        </w:rPr>
        <w:t>Respectively submitted, Dean Lewis, Secretary</w:t>
      </w:r>
      <w:r w:rsidR="00855C86">
        <w:t xml:space="preserve"> </w:t>
      </w:r>
      <w:r w:rsidR="00DA5E39">
        <w:t xml:space="preserve">  </w:t>
      </w:r>
    </w:p>
    <w:p w14:paraId="4263950B" w14:textId="77777777" w:rsidR="00EE61B1" w:rsidRDefault="00EE61B1"/>
    <w:sectPr w:rsidR="00EE61B1" w:rsidSect="004B37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B1"/>
    <w:rsid w:val="004B371D"/>
    <w:rsid w:val="00625A6F"/>
    <w:rsid w:val="0072300C"/>
    <w:rsid w:val="00855C86"/>
    <w:rsid w:val="009D0DE6"/>
    <w:rsid w:val="00BD642C"/>
    <w:rsid w:val="00C62851"/>
    <w:rsid w:val="00CC486E"/>
    <w:rsid w:val="00CE0A76"/>
    <w:rsid w:val="00DA5C9A"/>
    <w:rsid w:val="00DA5E39"/>
    <w:rsid w:val="00DB4CC9"/>
    <w:rsid w:val="00EE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AF15"/>
  <w15:chartTrackingRefBased/>
  <w15:docId w15:val="{5F564B99-925F-467C-BD8C-C73997F3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Lewis</dc:creator>
  <cp:keywords/>
  <dc:description/>
  <cp:lastModifiedBy>Dean Lewis</cp:lastModifiedBy>
  <cp:revision>2</cp:revision>
  <dcterms:created xsi:type="dcterms:W3CDTF">2024-03-05T16:15:00Z</dcterms:created>
  <dcterms:modified xsi:type="dcterms:W3CDTF">2024-03-05T16:15:00Z</dcterms:modified>
</cp:coreProperties>
</file>